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3E244" w14:textId="4EA4785E" w:rsidR="00B27B7A" w:rsidRPr="00B52A68" w:rsidRDefault="00435A43" w:rsidP="000E2DCA">
      <w:pPr>
        <w:spacing w:after="200"/>
        <w:jc w:val="center"/>
        <w:rPr>
          <w:rFonts w:ascii="Cambria" w:hAnsi="Cambria" w:cs="Arial"/>
          <w:sz w:val="22"/>
          <w:szCs w:val="22"/>
        </w:rPr>
      </w:pPr>
      <w:r w:rsidRPr="00B52A68">
        <w:rPr>
          <w:rFonts w:ascii="Cambria" w:hAnsi="Cambria" w:cs="Arial"/>
          <w:noProof/>
          <w:sz w:val="22"/>
          <w:szCs w:val="22"/>
          <w:lang w:val="fr-FR" w:eastAsia="fr-FR"/>
        </w:rPr>
        <w:drawing>
          <wp:inline distT="0" distB="0" distL="0" distR="0" wp14:anchorId="332DA767" wp14:editId="599CB7F3">
            <wp:extent cx="1994065" cy="10531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TA Army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147" cy="109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2A68" w:rsidRPr="00B52A68">
        <w:rPr>
          <w:rFonts w:ascii="Cambria" w:hAnsi="Cambria" w:cs="Arial"/>
          <w:sz w:val="22"/>
          <w:szCs w:val="22"/>
        </w:rPr>
        <w:tab/>
      </w:r>
      <w:r w:rsidR="00B52A68" w:rsidRPr="00B52A68">
        <w:rPr>
          <w:rFonts w:ascii="Cambria" w:hAnsi="Cambria" w:cs="Arial"/>
          <w:sz w:val="22"/>
          <w:szCs w:val="22"/>
        </w:rPr>
        <w:tab/>
      </w:r>
      <w:r w:rsidR="00710E46" w:rsidRPr="00B52A68">
        <w:rPr>
          <w:rFonts w:ascii="Cambria" w:hAnsi="Cambria" w:cs="Arial"/>
          <w:noProof/>
          <w:sz w:val="22"/>
          <w:szCs w:val="22"/>
          <w:lang w:val="fr-FR" w:eastAsia="fr-FR"/>
        </w:rPr>
        <w:drawing>
          <wp:inline distT="0" distB="0" distL="0" distR="0" wp14:anchorId="40C1969A" wp14:editId="41780FCB">
            <wp:extent cx="1204549" cy="1207770"/>
            <wp:effectExtent l="0" t="0" r="0" b="114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uhi-Round-revis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573" cy="126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0D0E7" w14:textId="77777777" w:rsidR="00B52A68" w:rsidRPr="00B52A68" w:rsidRDefault="00B52A68" w:rsidP="000E2DCA">
      <w:pPr>
        <w:spacing w:after="200"/>
        <w:jc w:val="center"/>
        <w:rPr>
          <w:rFonts w:ascii="Cambria" w:hAnsi="Cambria" w:cs="Arial"/>
          <w:sz w:val="22"/>
          <w:szCs w:val="22"/>
        </w:rPr>
      </w:pPr>
    </w:p>
    <w:p w14:paraId="4D8849AF" w14:textId="2EA676A2" w:rsidR="00435A43" w:rsidRPr="00B52A68" w:rsidRDefault="00435A43" w:rsidP="00B52A68">
      <w:pPr>
        <w:jc w:val="center"/>
        <w:rPr>
          <w:rFonts w:ascii="Cambria" w:hAnsi="Cambria" w:cs="Arial"/>
          <w:sz w:val="40"/>
          <w:szCs w:val="40"/>
        </w:rPr>
      </w:pPr>
      <w:r w:rsidRPr="00B52A68">
        <w:rPr>
          <w:rFonts w:ascii="Cambria" w:hAnsi="Cambria" w:cs="Arial"/>
          <w:b/>
          <w:bCs/>
          <w:iCs/>
          <w:color w:val="000000"/>
          <w:sz w:val="40"/>
          <w:szCs w:val="40"/>
        </w:rPr>
        <w:t>39 RIDE AND DINE</w:t>
      </w:r>
    </w:p>
    <w:p w14:paraId="265E169D" w14:textId="50E1DC6F" w:rsidR="0004703F" w:rsidRPr="00B52A68" w:rsidRDefault="00435A43" w:rsidP="00B52A68">
      <w:pPr>
        <w:jc w:val="center"/>
        <w:rPr>
          <w:rFonts w:ascii="Cambria" w:hAnsi="Cambria" w:cs="Arial"/>
          <w:bCs/>
          <w:i/>
          <w:color w:val="000000"/>
          <w:sz w:val="28"/>
          <w:szCs w:val="28"/>
        </w:rPr>
      </w:pPr>
      <w:r w:rsidRPr="00B52A68">
        <w:rPr>
          <w:rFonts w:ascii="Cambria" w:hAnsi="Cambria" w:cs="Arial"/>
          <w:bCs/>
          <w:i/>
          <w:color w:val="000000"/>
          <w:sz w:val="28"/>
          <w:szCs w:val="28"/>
        </w:rPr>
        <w:t xml:space="preserve">A </w:t>
      </w:r>
      <w:r w:rsidR="00B52A68" w:rsidRPr="00B52A68">
        <w:rPr>
          <w:rFonts w:ascii="Cambria" w:hAnsi="Cambria" w:cs="Arial"/>
          <w:bCs/>
          <w:i/>
          <w:color w:val="000000"/>
          <w:sz w:val="28"/>
          <w:szCs w:val="28"/>
        </w:rPr>
        <w:t>Buford Highway Bus Crawl</w:t>
      </w:r>
    </w:p>
    <w:p w14:paraId="4A2D34E8" w14:textId="106FC22D" w:rsidR="00B52A68" w:rsidRPr="00B52A68" w:rsidRDefault="005B3D4C" w:rsidP="00B52769">
      <w:pPr>
        <w:pStyle w:val="NormalWeb"/>
        <w:jc w:val="center"/>
        <w:rPr>
          <w:rFonts w:ascii="Cambria" w:hAnsi="Cambria" w:cs="Arial"/>
          <w:sz w:val="22"/>
          <w:szCs w:val="22"/>
        </w:rPr>
      </w:pPr>
      <w:r w:rsidRPr="00B52A68">
        <w:rPr>
          <w:rFonts w:ascii="Cambria" w:hAnsi="Cambria" w:cs="Arial"/>
          <w:iCs/>
          <w:sz w:val="22"/>
          <w:szCs w:val="22"/>
        </w:rPr>
        <w:t>For Immediate Release</w:t>
      </w:r>
    </w:p>
    <w:p w14:paraId="25157641" w14:textId="58AEAFF1" w:rsidR="00B52A68" w:rsidRPr="00B52A68" w:rsidRDefault="00B52A68" w:rsidP="00B52A68">
      <w:pPr>
        <w:spacing w:after="200"/>
        <w:rPr>
          <w:rFonts w:ascii="Cambria" w:hAnsi="Cambria"/>
        </w:rPr>
      </w:pPr>
      <w:r w:rsidRPr="00B52A68">
        <w:rPr>
          <w:rFonts w:ascii="Cambria" w:hAnsi="Cambria"/>
          <w:b/>
        </w:rPr>
        <w:t>WHAT</w:t>
      </w:r>
      <w:r w:rsidRPr="00B52A68">
        <w:rPr>
          <w:rFonts w:ascii="Cambria" w:hAnsi="Cambria"/>
        </w:rPr>
        <w:t>: A culinary, cultural and urban tour of Buford Highway by MARTA Bus</w:t>
      </w:r>
    </w:p>
    <w:p w14:paraId="436656CF" w14:textId="68F87ADC" w:rsidR="00B52A68" w:rsidRPr="00B52A68" w:rsidRDefault="00B52A68" w:rsidP="00B52A68">
      <w:pPr>
        <w:spacing w:after="200"/>
        <w:rPr>
          <w:rFonts w:ascii="Cambria" w:hAnsi="Cambria"/>
        </w:rPr>
      </w:pPr>
      <w:r w:rsidRPr="00B52A68">
        <w:rPr>
          <w:rFonts w:ascii="Cambria" w:hAnsi="Cambria"/>
          <w:b/>
        </w:rPr>
        <w:t>WHO</w:t>
      </w:r>
      <w:r w:rsidRPr="00B52A68">
        <w:rPr>
          <w:rFonts w:ascii="Cambria" w:hAnsi="Cambria"/>
        </w:rPr>
        <w:t xml:space="preserve">: MARTA Army &amp; We Love </w:t>
      </w:r>
      <w:proofErr w:type="spellStart"/>
      <w:r w:rsidRPr="00B52A68">
        <w:rPr>
          <w:rFonts w:ascii="Cambria" w:hAnsi="Cambria"/>
        </w:rPr>
        <w:t>BuHi</w:t>
      </w:r>
      <w:proofErr w:type="spellEnd"/>
    </w:p>
    <w:p w14:paraId="481D09B5" w14:textId="46ABA611" w:rsidR="00B52A68" w:rsidRPr="00B52A68" w:rsidRDefault="00B52A68" w:rsidP="00B52A68">
      <w:pPr>
        <w:spacing w:after="200"/>
        <w:rPr>
          <w:rFonts w:ascii="Cambria" w:hAnsi="Cambria"/>
        </w:rPr>
      </w:pPr>
      <w:r w:rsidRPr="00B52A68">
        <w:rPr>
          <w:rFonts w:ascii="Cambria" w:hAnsi="Cambria"/>
          <w:b/>
        </w:rPr>
        <w:t>WHEN</w:t>
      </w:r>
      <w:r w:rsidRPr="00B52A68">
        <w:rPr>
          <w:rFonts w:ascii="Cambria" w:hAnsi="Cambria"/>
        </w:rPr>
        <w:t>: Wednesday, April 27, 2016</w:t>
      </w:r>
    </w:p>
    <w:p w14:paraId="250122A7" w14:textId="2C902800" w:rsidR="0004703F" w:rsidRPr="00B52A68" w:rsidRDefault="00B52A68" w:rsidP="00B52A68">
      <w:pPr>
        <w:spacing w:after="200"/>
        <w:rPr>
          <w:rFonts w:ascii="Cambria" w:hAnsi="Cambria"/>
        </w:rPr>
      </w:pPr>
      <w:r w:rsidRPr="00B52A68">
        <w:rPr>
          <w:rFonts w:ascii="Cambria" w:hAnsi="Cambria"/>
          <w:b/>
        </w:rPr>
        <w:t>WHERE</w:t>
      </w:r>
      <w:r w:rsidRPr="00B52A68">
        <w:rPr>
          <w:rFonts w:ascii="Cambria" w:hAnsi="Cambria"/>
        </w:rPr>
        <w:t>: Buford Highway</w:t>
      </w:r>
    </w:p>
    <w:p w14:paraId="3066B742" w14:textId="6BF3CF61" w:rsidR="00A11D0E" w:rsidRPr="0078415D" w:rsidRDefault="00435A43" w:rsidP="003A79E0">
      <w:pPr>
        <w:spacing w:after="200" w:line="276" w:lineRule="auto"/>
        <w:rPr>
          <w:rFonts w:ascii="Cambria" w:hAnsi="Cambria" w:cs="Arial"/>
          <w:color w:val="000000"/>
        </w:rPr>
      </w:pPr>
      <w:r w:rsidRPr="0078415D">
        <w:rPr>
          <w:rFonts w:ascii="Cambria" w:hAnsi="Cambria" w:cs="Arial"/>
          <w:b/>
          <w:bCs/>
          <w:color w:val="000000"/>
        </w:rPr>
        <w:t>DORAVILLE</w:t>
      </w:r>
      <w:r w:rsidR="0004703F" w:rsidRPr="0078415D">
        <w:rPr>
          <w:rFonts w:ascii="Cambria" w:hAnsi="Cambria" w:cs="Arial"/>
          <w:b/>
          <w:bCs/>
          <w:color w:val="000000"/>
        </w:rPr>
        <w:t>, Ga.</w:t>
      </w:r>
      <w:r w:rsidR="0004703F" w:rsidRPr="0078415D">
        <w:rPr>
          <w:rFonts w:ascii="Cambria" w:hAnsi="Cambria" w:cs="Arial"/>
          <w:color w:val="000000"/>
        </w:rPr>
        <w:t xml:space="preserve"> </w:t>
      </w:r>
      <w:r w:rsidRPr="0078415D">
        <w:rPr>
          <w:rFonts w:ascii="Cambria" w:hAnsi="Cambria" w:cs="Arial"/>
          <w:color w:val="000000"/>
        </w:rPr>
        <w:t>–</w:t>
      </w:r>
      <w:r w:rsidR="0004703F" w:rsidRPr="0078415D">
        <w:rPr>
          <w:rFonts w:ascii="Cambria" w:hAnsi="Cambria" w:cs="Arial"/>
          <w:color w:val="000000"/>
        </w:rPr>
        <w:t xml:space="preserve"> </w:t>
      </w:r>
      <w:r w:rsidR="00CA4D11" w:rsidRPr="0078415D">
        <w:rPr>
          <w:rFonts w:ascii="Cambria" w:hAnsi="Cambria" w:cs="Arial"/>
          <w:color w:val="000000"/>
        </w:rPr>
        <w:t xml:space="preserve">The </w:t>
      </w:r>
      <w:r w:rsidR="00CA4D11" w:rsidRPr="0078415D">
        <w:rPr>
          <w:rFonts w:ascii="Cambria" w:hAnsi="Cambria" w:cs="Arial"/>
          <w:b/>
          <w:color w:val="000000"/>
        </w:rPr>
        <w:t>MARTA Army</w:t>
      </w:r>
      <w:r w:rsidR="00CA4D11" w:rsidRPr="0078415D">
        <w:rPr>
          <w:rFonts w:ascii="Cambria" w:hAnsi="Cambria" w:cs="Arial"/>
          <w:color w:val="000000"/>
        </w:rPr>
        <w:t xml:space="preserve"> and </w:t>
      </w:r>
      <w:r w:rsidR="00CA4D11" w:rsidRPr="0078415D">
        <w:rPr>
          <w:rFonts w:ascii="Cambria" w:hAnsi="Cambria" w:cs="Arial"/>
          <w:b/>
          <w:color w:val="000000"/>
        </w:rPr>
        <w:t xml:space="preserve">We Love </w:t>
      </w:r>
      <w:proofErr w:type="spellStart"/>
      <w:r w:rsidR="00CA4D11" w:rsidRPr="0078415D">
        <w:rPr>
          <w:rFonts w:ascii="Cambria" w:hAnsi="Cambria" w:cs="Arial"/>
          <w:b/>
          <w:color w:val="000000"/>
        </w:rPr>
        <w:t>BuHi</w:t>
      </w:r>
      <w:proofErr w:type="spellEnd"/>
      <w:r w:rsidR="00CA4D11" w:rsidRPr="0078415D">
        <w:rPr>
          <w:rFonts w:ascii="Cambria" w:hAnsi="Cambria" w:cs="Arial"/>
          <w:color w:val="000000"/>
        </w:rPr>
        <w:t xml:space="preserve"> </w:t>
      </w:r>
      <w:r w:rsidR="008C0D25" w:rsidRPr="0078415D">
        <w:rPr>
          <w:rFonts w:ascii="Cambria" w:hAnsi="Cambria" w:cs="Arial"/>
          <w:color w:val="000000"/>
        </w:rPr>
        <w:t>have teamed up for</w:t>
      </w:r>
      <w:r w:rsidR="00CA4D11" w:rsidRPr="0078415D">
        <w:rPr>
          <w:rFonts w:ascii="Cambria" w:hAnsi="Cambria" w:cs="Arial"/>
          <w:color w:val="000000"/>
        </w:rPr>
        <w:t xml:space="preserve"> </w:t>
      </w:r>
      <w:r w:rsidRPr="0078415D">
        <w:rPr>
          <w:rFonts w:ascii="Cambria" w:hAnsi="Cambria" w:cs="Arial"/>
          <w:b/>
          <w:color w:val="000000"/>
        </w:rPr>
        <w:t xml:space="preserve">39 Ride </w:t>
      </w:r>
      <w:r w:rsidR="008900A1" w:rsidRPr="0078415D">
        <w:rPr>
          <w:rFonts w:ascii="Cambria" w:hAnsi="Cambria" w:cs="Arial"/>
          <w:b/>
          <w:color w:val="000000"/>
        </w:rPr>
        <w:t>And</w:t>
      </w:r>
      <w:r w:rsidRPr="0078415D">
        <w:rPr>
          <w:rFonts w:ascii="Cambria" w:hAnsi="Cambria" w:cs="Arial"/>
          <w:b/>
          <w:color w:val="000000"/>
        </w:rPr>
        <w:t xml:space="preserve"> Dine</w:t>
      </w:r>
      <w:r w:rsidRPr="0078415D">
        <w:rPr>
          <w:rFonts w:ascii="Cambria" w:hAnsi="Cambria" w:cs="Arial"/>
          <w:color w:val="000000"/>
        </w:rPr>
        <w:t xml:space="preserve">, </w:t>
      </w:r>
      <w:r w:rsidRPr="0078415D">
        <w:rPr>
          <w:rFonts w:ascii="Cambria" w:hAnsi="Cambria" w:cs="Arial"/>
        </w:rPr>
        <w:t xml:space="preserve">a Buford Highway </w:t>
      </w:r>
      <w:r w:rsidR="00CA4D11" w:rsidRPr="0078415D">
        <w:rPr>
          <w:rFonts w:ascii="Cambria" w:hAnsi="Cambria" w:cs="Arial"/>
        </w:rPr>
        <w:t xml:space="preserve">food </w:t>
      </w:r>
      <w:r w:rsidRPr="0078415D">
        <w:rPr>
          <w:rFonts w:ascii="Cambria" w:hAnsi="Cambria" w:cs="Arial"/>
        </w:rPr>
        <w:t>crawl by bus</w:t>
      </w:r>
      <w:r w:rsidR="00CA4D11" w:rsidRPr="0078415D">
        <w:rPr>
          <w:rFonts w:ascii="Cambria" w:hAnsi="Cambria" w:cs="Arial"/>
        </w:rPr>
        <w:t>.</w:t>
      </w:r>
    </w:p>
    <w:p w14:paraId="2A6FA2F2" w14:textId="79F0BB41" w:rsidR="002C2D6A" w:rsidRDefault="002C2D6A" w:rsidP="003A79E0">
      <w:pPr>
        <w:spacing w:after="200" w:line="276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Successive </w:t>
      </w:r>
      <w:bookmarkStart w:id="0" w:name="_GoBack"/>
      <w:r>
        <w:rPr>
          <w:rFonts w:ascii="Cambria" w:hAnsi="Cambria" w:cs="Arial"/>
          <w:color w:val="000000"/>
        </w:rPr>
        <w:t>groups of riders</w:t>
      </w:r>
      <w:r w:rsidR="00CF747A">
        <w:rPr>
          <w:rFonts w:ascii="Cambria" w:hAnsi="Cambria" w:cs="Arial"/>
          <w:color w:val="000000"/>
        </w:rPr>
        <w:t xml:space="preserve"> led by team captains</w:t>
      </w:r>
      <w:r w:rsidR="005C6F29">
        <w:rPr>
          <w:rFonts w:ascii="Cambria" w:hAnsi="Cambria" w:cs="Arial"/>
          <w:color w:val="000000"/>
        </w:rPr>
        <w:t xml:space="preserve"> </w:t>
      </w:r>
      <w:bookmarkEnd w:id="0"/>
      <w:r w:rsidR="005C6F29">
        <w:rPr>
          <w:rFonts w:ascii="Cambria" w:hAnsi="Cambria" w:cs="Arial"/>
          <w:color w:val="000000"/>
        </w:rPr>
        <w:t>will be leaving Do</w:t>
      </w:r>
      <w:r w:rsidR="00B52769">
        <w:rPr>
          <w:rFonts w:ascii="Cambria" w:hAnsi="Cambria" w:cs="Arial"/>
          <w:color w:val="000000"/>
        </w:rPr>
        <w:t>raville station every 12 minutes</w:t>
      </w:r>
      <w:r w:rsidR="00CF747A">
        <w:rPr>
          <w:rFonts w:ascii="Cambria" w:hAnsi="Cambria" w:cs="Arial"/>
          <w:color w:val="000000"/>
        </w:rPr>
        <w:t xml:space="preserve"> </w:t>
      </w:r>
      <w:r>
        <w:rPr>
          <w:rFonts w:ascii="Cambria" w:hAnsi="Cambria" w:cs="Arial"/>
          <w:color w:val="000000"/>
        </w:rPr>
        <w:t>by MARTA Bus 39 and by foot along</w:t>
      </w:r>
      <w:r w:rsidR="0078415D">
        <w:rPr>
          <w:rFonts w:ascii="Cambria" w:hAnsi="Cambria" w:cs="Arial"/>
          <w:color w:val="000000"/>
        </w:rPr>
        <w:t xml:space="preserve"> MARTA’s highest ridership route on one of </w:t>
      </w:r>
      <w:r w:rsidR="00A06B53">
        <w:rPr>
          <w:rFonts w:ascii="Cambria" w:hAnsi="Cambria" w:cs="Arial"/>
          <w:color w:val="000000"/>
        </w:rPr>
        <w:t>the</w:t>
      </w:r>
      <w:r>
        <w:rPr>
          <w:rFonts w:ascii="Cambria" w:hAnsi="Cambria" w:cs="Arial"/>
          <w:color w:val="000000"/>
        </w:rPr>
        <w:t xml:space="preserve"> </w:t>
      </w:r>
      <w:r w:rsidR="00CF747A">
        <w:rPr>
          <w:rFonts w:ascii="Cambria" w:hAnsi="Cambria" w:cs="Arial"/>
          <w:color w:val="000000"/>
        </w:rPr>
        <w:t>least pedestrian-friendly</w:t>
      </w:r>
      <w:r>
        <w:rPr>
          <w:rFonts w:ascii="Cambria" w:hAnsi="Cambria" w:cs="Arial"/>
          <w:color w:val="000000"/>
        </w:rPr>
        <w:t xml:space="preserve"> </w:t>
      </w:r>
      <w:r w:rsidR="007F7364">
        <w:rPr>
          <w:rFonts w:ascii="Cambria" w:hAnsi="Cambria" w:cs="Arial"/>
          <w:color w:val="000000"/>
        </w:rPr>
        <w:t>corridor</w:t>
      </w:r>
      <w:r w:rsidR="0078415D">
        <w:rPr>
          <w:rFonts w:ascii="Cambria" w:hAnsi="Cambria" w:cs="Arial"/>
          <w:color w:val="000000"/>
        </w:rPr>
        <w:t>s</w:t>
      </w:r>
      <w:r w:rsidR="007F7364">
        <w:rPr>
          <w:rFonts w:ascii="Cambria" w:hAnsi="Cambria" w:cs="Arial"/>
          <w:color w:val="000000"/>
        </w:rPr>
        <w:t xml:space="preserve"> </w:t>
      </w:r>
      <w:r w:rsidR="00A06B53">
        <w:rPr>
          <w:rFonts w:ascii="Cambria" w:hAnsi="Cambria" w:cs="Arial"/>
          <w:color w:val="000000"/>
        </w:rPr>
        <w:t xml:space="preserve">in the nation </w:t>
      </w:r>
      <w:r w:rsidR="007F7364" w:rsidRPr="007F7364">
        <w:rPr>
          <w:rFonts w:ascii="Cambria" w:hAnsi="Cambria" w:cs="Arial"/>
          <w:color w:val="000000"/>
        </w:rPr>
        <w:t>(</w:t>
      </w:r>
      <w:r w:rsidR="00CF747A">
        <w:rPr>
          <w:rFonts w:ascii="Cambria" w:hAnsi="Cambria" w:cs="Arial"/>
          <w:color w:val="000000"/>
        </w:rPr>
        <w:t xml:space="preserve">as </w:t>
      </w:r>
      <w:hyperlink r:id="rId8" w:history="1">
        <w:r w:rsidR="0078415D" w:rsidRPr="0078415D">
          <w:rPr>
            <w:rStyle w:val="Lienhypertexte"/>
            <w:rFonts w:ascii="Cambria" w:hAnsi="Cambria" w:cs="Arial"/>
          </w:rPr>
          <w:t>highlighted last week</w:t>
        </w:r>
      </w:hyperlink>
      <w:r w:rsidR="0078415D">
        <w:rPr>
          <w:rFonts w:ascii="Cambria" w:hAnsi="Cambria" w:cs="Arial"/>
          <w:color w:val="000000"/>
        </w:rPr>
        <w:t xml:space="preserve"> by </w:t>
      </w:r>
      <w:r w:rsidR="00CF747A">
        <w:rPr>
          <w:rFonts w:ascii="Cambria" w:hAnsi="Cambria" w:cs="Arial"/>
          <w:color w:val="000000"/>
        </w:rPr>
        <w:t>U.S. Secretary of Transportation</w:t>
      </w:r>
      <w:r w:rsidR="007F7364">
        <w:rPr>
          <w:rFonts w:ascii="Cambria" w:hAnsi="Cambria" w:cs="Arial"/>
          <w:color w:val="000000"/>
        </w:rPr>
        <w:t xml:space="preserve"> Anthony Foxx</w:t>
      </w:r>
      <w:r w:rsidR="007F7364" w:rsidRPr="007F7364">
        <w:rPr>
          <w:rFonts w:ascii="Cambria" w:hAnsi="Cambria" w:cs="Arial"/>
          <w:color w:val="000000"/>
        </w:rPr>
        <w:t>)</w:t>
      </w:r>
      <w:r w:rsidR="0078415D">
        <w:rPr>
          <w:rFonts w:ascii="Cambria" w:hAnsi="Cambria" w:cs="Arial"/>
          <w:b/>
          <w:color w:val="000000"/>
        </w:rPr>
        <w:t xml:space="preserve">. </w:t>
      </w:r>
      <w:r w:rsidR="0078415D">
        <w:rPr>
          <w:rFonts w:ascii="Cambria" w:hAnsi="Cambria" w:cs="Arial"/>
          <w:color w:val="000000"/>
        </w:rPr>
        <w:t xml:space="preserve">Participants will </w:t>
      </w:r>
      <w:r w:rsidR="00CF747A">
        <w:rPr>
          <w:rFonts w:ascii="Cambria" w:hAnsi="Cambria" w:cs="Arial"/>
          <w:color w:val="000000"/>
        </w:rPr>
        <w:t xml:space="preserve">sample international </w:t>
      </w:r>
      <w:r w:rsidR="0078415D">
        <w:rPr>
          <w:rFonts w:ascii="Cambria" w:hAnsi="Cambria" w:cs="Arial"/>
          <w:color w:val="000000"/>
        </w:rPr>
        <w:t>cuisine</w:t>
      </w:r>
      <w:r w:rsidR="00CF747A">
        <w:rPr>
          <w:rFonts w:ascii="Cambria" w:hAnsi="Cambria" w:cs="Arial"/>
          <w:color w:val="000000"/>
        </w:rPr>
        <w:t>s</w:t>
      </w:r>
      <w:r w:rsidR="0078415D">
        <w:rPr>
          <w:rFonts w:ascii="Cambria" w:hAnsi="Cambria" w:cs="Arial"/>
          <w:color w:val="000000"/>
        </w:rPr>
        <w:t xml:space="preserve">, </w:t>
      </w:r>
      <w:r w:rsidR="008845FC">
        <w:rPr>
          <w:rFonts w:ascii="Cambria" w:hAnsi="Cambria" w:cs="Arial"/>
          <w:color w:val="000000"/>
        </w:rPr>
        <w:t xml:space="preserve">and participate in a vision for </w:t>
      </w:r>
      <w:r w:rsidR="003223A9">
        <w:rPr>
          <w:rFonts w:ascii="Cambria" w:hAnsi="Cambria" w:cs="Arial"/>
          <w:color w:val="000000"/>
        </w:rPr>
        <w:t xml:space="preserve">equitable growth </w:t>
      </w:r>
      <w:r w:rsidR="00CF747A">
        <w:rPr>
          <w:rFonts w:ascii="Cambria" w:hAnsi="Cambria" w:cs="Arial"/>
          <w:color w:val="000000"/>
        </w:rPr>
        <w:t xml:space="preserve">and urbanism </w:t>
      </w:r>
      <w:r w:rsidR="003223A9">
        <w:rPr>
          <w:rFonts w:ascii="Cambria" w:hAnsi="Cambria" w:cs="Arial"/>
          <w:color w:val="000000"/>
        </w:rPr>
        <w:t>on</w:t>
      </w:r>
      <w:r w:rsidR="008845FC">
        <w:rPr>
          <w:rFonts w:ascii="Cambria" w:hAnsi="Cambria" w:cs="Arial"/>
          <w:color w:val="000000"/>
        </w:rPr>
        <w:t xml:space="preserve"> </w:t>
      </w:r>
      <w:r w:rsidR="004C0716">
        <w:rPr>
          <w:rFonts w:ascii="Cambria" w:hAnsi="Cambria" w:cs="Arial"/>
          <w:color w:val="000000"/>
        </w:rPr>
        <w:t>the international corridor</w:t>
      </w:r>
      <w:r w:rsidR="008845FC">
        <w:rPr>
          <w:rFonts w:ascii="Cambria" w:hAnsi="Cambria" w:cs="Arial"/>
          <w:color w:val="000000"/>
        </w:rPr>
        <w:t>.</w:t>
      </w:r>
    </w:p>
    <w:p w14:paraId="0367BC5F" w14:textId="5801FB4F" w:rsidR="00B52A68" w:rsidRDefault="002C2D6A" w:rsidP="003A79E0">
      <w:pPr>
        <w:spacing w:after="200" w:line="276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Each team will sample food from Chinese, </w:t>
      </w:r>
      <w:r w:rsidR="00CF747A">
        <w:rPr>
          <w:rFonts w:ascii="Cambria" w:hAnsi="Cambria" w:cs="Arial"/>
          <w:color w:val="000000"/>
        </w:rPr>
        <w:t xml:space="preserve">Vietnamese, </w:t>
      </w:r>
      <w:r>
        <w:rPr>
          <w:rFonts w:ascii="Cambria" w:hAnsi="Cambria" w:cs="Arial"/>
          <w:color w:val="000000"/>
        </w:rPr>
        <w:t>Bangla</w:t>
      </w:r>
      <w:r w:rsidR="007F7364">
        <w:rPr>
          <w:rFonts w:ascii="Cambria" w:hAnsi="Cambria" w:cs="Arial"/>
          <w:color w:val="000000"/>
        </w:rPr>
        <w:t>deshi, and Mexic</w:t>
      </w:r>
      <w:r w:rsidR="003A79E0">
        <w:rPr>
          <w:rFonts w:ascii="Cambria" w:hAnsi="Cambria" w:cs="Arial"/>
          <w:color w:val="000000"/>
        </w:rPr>
        <w:t>an restaurants and</w:t>
      </w:r>
      <w:r w:rsidR="007F7364">
        <w:rPr>
          <w:rFonts w:ascii="Cambria" w:hAnsi="Cambria" w:cs="Arial"/>
          <w:color w:val="000000"/>
        </w:rPr>
        <w:t xml:space="preserve"> visit </w:t>
      </w:r>
      <w:r w:rsidR="00CF747A">
        <w:rPr>
          <w:rFonts w:ascii="Cambria" w:hAnsi="Cambria" w:cs="Arial"/>
          <w:color w:val="000000"/>
        </w:rPr>
        <w:t>City Farmers Market and Plaza Fiesta (subject to change and availability). Speakers</w:t>
      </w:r>
      <w:r w:rsidR="007F7364">
        <w:rPr>
          <w:rFonts w:ascii="Cambria" w:hAnsi="Cambria" w:cs="Arial"/>
          <w:color w:val="000000"/>
        </w:rPr>
        <w:t xml:space="preserve"> including Amanda </w:t>
      </w:r>
      <w:proofErr w:type="spellStart"/>
      <w:r w:rsidR="007F7364">
        <w:rPr>
          <w:rFonts w:ascii="Cambria" w:hAnsi="Cambria" w:cs="Arial"/>
          <w:color w:val="000000"/>
        </w:rPr>
        <w:t>Rhein</w:t>
      </w:r>
      <w:proofErr w:type="spellEnd"/>
      <w:r w:rsidR="007F7364">
        <w:rPr>
          <w:rFonts w:ascii="Cambria" w:hAnsi="Cambria" w:cs="Arial"/>
          <w:color w:val="000000"/>
        </w:rPr>
        <w:t xml:space="preserve"> from MARTA and </w:t>
      </w:r>
      <w:r w:rsidR="00CF747A">
        <w:rPr>
          <w:rFonts w:ascii="Cambria" w:hAnsi="Cambria" w:cs="Arial"/>
          <w:color w:val="000000"/>
        </w:rPr>
        <w:t xml:space="preserve">pedestrian advocate </w:t>
      </w:r>
      <w:r w:rsidR="007F7364">
        <w:rPr>
          <w:rFonts w:ascii="Cambria" w:hAnsi="Cambria" w:cs="Arial"/>
          <w:color w:val="000000"/>
        </w:rPr>
        <w:t xml:space="preserve">Sally Flocks from </w:t>
      </w:r>
      <w:r w:rsidR="00CF747A">
        <w:rPr>
          <w:rFonts w:ascii="Cambria" w:hAnsi="Cambria" w:cs="Arial"/>
          <w:color w:val="000000"/>
        </w:rPr>
        <w:t xml:space="preserve">PEDS will discuss challenges facing Buford Highway, as well as visions </w:t>
      </w:r>
      <w:r w:rsidR="00C71564">
        <w:rPr>
          <w:rFonts w:ascii="Cambria" w:hAnsi="Cambria" w:cs="Arial"/>
          <w:color w:val="000000"/>
        </w:rPr>
        <w:t>for Transit Oriented Development, pedestrian safety, and renewed urbanism.</w:t>
      </w:r>
      <w:r w:rsidR="003A79E0">
        <w:rPr>
          <w:rFonts w:ascii="Cambria" w:hAnsi="Cambria" w:cs="Arial"/>
          <w:color w:val="000000"/>
        </w:rPr>
        <w:t xml:space="preserve"> </w:t>
      </w:r>
      <w:r w:rsidR="00CF747A">
        <w:rPr>
          <w:rFonts w:ascii="Cambria" w:hAnsi="Cambria" w:cs="Arial"/>
          <w:color w:val="000000"/>
        </w:rPr>
        <w:t>T</w:t>
      </w:r>
      <w:r w:rsidR="003A79E0">
        <w:rPr>
          <w:rFonts w:ascii="Cambria" w:hAnsi="Cambria" w:cs="Arial"/>
          <w:color w:val="000000"/>
        </w:rPr>
        <w:t>he even</w:t>
      </w:r>
      <w:r w:rsidR="0073122F">
        <w:rPr>
          <w:rFonts w:ascii="Cambria" w:hAnsi="Cambria" w:cs="Arial"/>
          <w:color w:val="000000"/>
        </w:rPr>
        <w:t xml:space="preserve">t will </w:t>
      </w:r>
      <w:r w:rsidR="00CF747A">
        <w:rPr>
          <w:rFonts w:ascii="Cambria" w:hAnsi="Cambria" w:cs="Arial"/>
          <w:color w:val="000000"/>
        </w:rPr>
        <w:t>conclude</w:t>
      </w:r>
      <w:r w:rsidR="0073122F">
        <w:rPr>
          <w:rFonts w:ascii="Cambria" w:hAnsi="Cambria" w:cs="Arial"/>
          <w:color w:val="000000"/>
        </w:rPr>
        <w:t xml:space="preserve"> with a </w:t>
      </w:r>
      <w:r w:rsidR="00CF747A">
        <w:rPr>
          <w:rFonts w:ascii="Cambria" w:hAnsi="Cambria" w:cs="Arial"/>
          <w:color w:val="000000"/>
        </w:rPr>
        <w:t xml:space="preserve">group </w:t>
      </w:r>
      <w:r w:rsidR="0073122F">
        <w:rPr>
          <w:rFonts w:ascii="Cambria" w:hAnsi="Cambria" w:cs="Arial"/>
          <w:color w:val="000000"/>
        </w:rPr>
        <w:t xml:space="preserve">celebration at </w:t>
      </w:r>
      <w:r w:rsidR="00CF747A">
        <w:rPr>
          <w:rFonts w:ascii="Cambria" w:hAnsi="Cambria" w:cs="Arial"/>
          <w:color w:val="000000"/>
        </w:rPr>
        <w:t xml:space="preserve">a lounge in </w:t>
      </w:r>
      <w:r w:rsidR="0073122F">
        <w:rPr>
          <w:rFonts w:ascii="Cambria" w:hAnsi="Cambria" w:cs="Arial"/>
          <w:color w:val="000000"/>
        </w:rPr>
        <w:t>Brookhaven.</w:t>
      </w:r>
    </w:p>
    <w:p w14:paraId="3B21AE49" w14:textId="48154269" w:rsidR="00B1101C" w:rsidRDefault="00CF747A" w:rsidP="003A79E0">
      <w:pPr>
        <w:spacing w:after="200" w:line="276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</w:rPr>
        <w:t>Each $15 ticket</w:t>
      </w:r>
      <w:r w:rsidR="003223A9" w:rsidRPr="00B52A68">
        <w:rPr>
          <w:rFonts w:ascii="Cambria" w:hAnsi="Cambria" w:cs="Arial"/>
        </w:rPr>
        <w:t xml:space="preserve"> includes admission and food samples from </w:t>
      </w:r>
      <w:r>
        <w:rPr>
          <w:rFonts w:ascii="Cambria" w:hAnsi="Cambria" w:cs="Arial"/>
        </w:rPr>
        <w:t>various restaurants and shopping centers</w:t>
      </w:r>
      <w:r w:rsidR="003223A9" w:rsidRPr="00B52A68">
        <w:rPr>
          <w:rFonts w:ascii="Cambria" w:hAnsi="Cambria" w:cs="Arial"/>
        </w:rPr>
        <w:t xml:space="preserve">. </w:t>
      </w:r>
      <w:r>
        <w:rPr>
          <w:rFonts w:ascii="Cambria" w:hAnsi="Cambria" w:cs="Arial"/>
        </w:rPr>
        <w:t xml:space="preserve">MARTA fare is not included. </w:t>
      </w:r>
      <w:r w:rsidR="003223A9">
        <w:rPr>
          <w:rFonts w:ascii="Cambria" w:hAnsi="Cambria" w:cs="Arial"/>
          <w:color w:val="000000"/>
        </w:rPr>
        <w:t xml:space="preserve">The event was announced on Tuesday, April 5, and SOLD OUT on Saturday, April 9. </w:t>
      </w:r>
      <w:r w:rsidR="003223A9" w:rsidRPr="003223A9">
        <w:rPr>
          <w:rFonts w:ascii="Cambria" w:hAnsi="Cambria" w:cs="Arial"/>
          <w:b/>
          <w:color w:val="000000"/>
        </w:rPr>
        <w:t>We will release an additional 70 tickets on Thursday, April 14 at 10 AM.</w:t>
      </w:r>
      <w:r w:rsidR="003223A9">
        <w:rPr>
          <w:rFonts w:ascii="Cambria" w:hAnsi="Cambria" w:cs="Arial"/>
          <w:color w:val="000000"/>
        </w:rPr>
        <w:t xml:space="preserve"> </w:t>
      </w:r>
      <w:r w:rsidR="003A79E0">
        <w:rPr>
          <w:rFonts w:ascii="Cambria" w:hAnsi="Cambria" w:cs="Arial"/>
          <w:color w:val="000000"/>
        </w:rPr>
        <w:t>This event is for all ages.</w:t>
      </w:r>
    </w:p>
    <w:p w14:paraId="59A001CB" w14:textId="0419BA79" w:rsidR="003223A9" w:rsidRDefault="003223A9" w:rsidP="003A79E0">
      <w:pPr>
        <w:spacing w:after="200" w:line="276" w:lineRule="auto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Event page: </w:t>
      </w:r>
      <w:hyperlink r:id="rId9" w:history="1">
        <w:r w:rsidRPr="008F6540">
          <w:rPr>
            <w:rStyle w:val="Lienhypertexte"/>
            <w:rFonts w:ascii="Cambria" w:hAnsi="Cambria" w:cs="Arial"/>
          </w:rPr>
          <w:t>http://39rideanddine.eventbrite.com/</w:t>
        </w:r>
      </w:hyperlink>
    </w:p>
    <w:p w14:paraId="414ADC06" w14:textId="77777777" w:rsidR="003223A9" w:rsidRDefault="003223A9" w:rsidP="003223A9">
      <w:pPr>
        <w:spacing w:after="200"/>
        <w:rPr>
          <w:rFonts w:ascii="Cambria" w:hAnsi="Cambria" w:cs="Arial"/>
          <w:color w:val="000000"/>
        </w:rPr>
      </w:pPr>
    </w:p>
    <w:p w14:paraId="56AEBC67" w14:textId="77777777" w:rsidR="003223A9" w:rsidRPr="003223A9" w:rsidRDefault="003223A9" w:rsidP="003223A9">
      <w:pPr>
        <w:spacing w:after="200"/>
        <w:rPr>
          <w:rFonts w:ascii="Cambria" w:hAnsi="Cambria" w:cs="Arial"/>
          <w:color w:val="000000"/>
        </w:rPr>
      </w:pPr>
    </w:p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B52A68" w:rsidRPr="00B52A68" w14:paraId="247FA544" w14:textId="77777777" w:rsidTr="00B52A68">
        <w:trPr>
          <w:trHeight w:val="4040"/>
        </w:trPr>
        <w:tc>
          <w:tcPr>
            <w:tcW w:w="4750" w:type="dxa"/>
          </w:tcPr>
          <w:p w14:paraId="21097913" w14:textId="36BA9D6C" w:rsidR="003A79E0" w:rsidRDefault="003A79E0" w:rsidP="003A79E0">
            <w:pPr>
              <w:spacing w:before="200"/>
              <w:jc w:val="center"/>
              <w:rPr>
                <w:rFonts w:ascii="Cambria" w:hAnsi="Cambria"/>
                <w:b/>
              </w:rPr>
            </w:pPr>
            <w:r w:rsidRPr="00B52A68">
              <w:rPr>
                <w:rFonts w:ascii="Cambria" w:hAnsi="Cambria" w:cs="Arial"/>
                <w:noProof/>
                <w:sz w:val="22"/>
                <w:szCs w:val="22"/>
                <w:lang w:val="fr-FR" w:eastAsia="fr-FR"/>
              </w:rPr>
              <w:lastRenderedPageBreak/>
              <w:drawing>
                <wp:inline distT="0" distB="0" distL="0" distR="0" wp14:anchorId="3035F899" wp14:editId="218EE08C">
                  <wp:extent cx="1994065" cy="1053116"/>
                  <wp:effectExtent l="0" t="0" r="0" b="0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RTA Army 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147" cy="109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32445B" w14:textId="747D0998" w:rsidR="00B52A68" w:rsidRPr="00B52A68" w:rsidRDefault="00B52A68" w:rsidP="003A79E0">
            <w:pPr>
              <w:spacing w:before="200"/>
              <w:rPr>
                <w:rFonts w:ascii="Cambria" w:hAnsi="Cambria"/>
                <w:b/>
              </w:rPr>
            </w:pPr>
            <w:r w:rsidRPr="00B52A68">
              <w:rPr>
                <w:rFonts w:ascii="Cambria" w:hAnsi="Cambria"/>
                <w:b/>
              </w:rPr>
              <w:t>About</w:t>
            </w:r>
          </w:p>
          <w:p w14:paraId="31917361" w14:textId="4FEA283B" w:rsidR="003A79E0" w:rsidRPr="00B52A68" w:rsidRDefault="00B52A68" w:rsidP="003A79E0">
            <w:pPr>
              <w:spacing w:after="200" w:line="276" w:lineRule="auto"/>
              <w:rPr>
                <w:rFonts w:ascii="Cambria" w:hAnsi="Cambria"/>
              </w:rPr>
            </w:pPr>
            <w:r w:rsidRPr="00B52A68">
              <w:rPr>
                <w:rFonts w:ascii="Cambria" w:hAnsi="Cambria"/>
              </w:rPr>
              <w:t xml:space="preserve">The MARTA Army is a grassroots organization engaging citizens across the region to improve the MARTA ridership experience in their own neighborhoods. </w:t>
            </w:r>
            <w:r w:rsidR="003A79E0">
              <w:rPr>
                <w:rFonts w:ascii="Cambria" w:hAnsi="Cambria"/>
              </w:rPr>
              <w:t xml:space="preserve">Soldiers can adopt bus stops and fund benches. </w:t>
            </w:r>
            <w:r w:rsidRPr="00B52A68">
              <w:rPr>
                <w:rFonts w:ascii="Cambria" w:hAnsi="Cambria"/>
              </w:rPr>
              <w:t>We are fully independent from MARTA and we have an excellent working relationship with the transit agency.</w:t>
            </w:r>
          </w:p>
          <w:p w14:paraId="691856C4" w14:textId="65163453" w:rsidR="00B52A68" w:rsidRPr="00B52A68" w:rsidRDefault="00B52A68" w:rsidP="003A79E0">
            <w:pPr>
              <w:spacing w:before="200"/>
              <w:rPr>
                <w:rFonts w:ascii="Cambria" w:hAnsi="Cambria"/>
                <w:b/>
              </w:rPr>
            </w:pPr>
            <w:r w:rsidRPr="00B52A68">
              <w:rPr>
                <w:rFonts w:ascii="Cambria" w:hAnsi="Cambria"/>
                <w:b/>
              </w:rPr>
              <w:t>Find out more</w:t>
            </w:r>
          </w:p>
          <w:p w14:paraId="65C59B61" w14:textId="77777777" w:rsidR="00B52A68" w:rsidRPr="00B52A68" w:rsidRDefault="004C0716" w:rsidP="003A79E0">
            <w:pPr>
              <w:rPr>
                <w:rFonts w:ascii="Cambria" w:hAnsi="Cambria"/>
              </w:rPr>
            </w:pPr>
            <w:hyperlink r:id="rId10" w:history="1">
              <w:r w:rsidR="00B52A68" w:rsidRPr="00B52A68">
                <w:rPr>
                  <w:rStyle w:val="Lienhypertexte"/>
                  <w:rFonts w:ascii="Cambria" w:hAnsi="Cambria"/>
                </w:rPr>
                <w:t>www.martaarmy.org</w:t>
              </w:r>
            </w:hyperlink>
          </w:p>
          <w:p w14:paraId="68E6D3F1" w14:textId="77777777" w:rsidR="00B52A68" w:rsidRPr="00B52A68" w:rsidRDefault="004C0716" w:rsidP="003A79E0">
            <w:pPr>
              <w:rPr>
                <w:rFonts w:ascii="Cambria" w:hAnsi="Cambria"/>
              </w:rPr>
            </w:pPr>
            <w:hyperlink r:id="rId11" w:history="1">
              <w:r w:rsidR="00B52A68" w:rsidRPr="00B52A68">
                <w:rPr>
                  <w:rStyle w:val="Lienhypertexte"/>
                  <w:rFonts w:ascii="Cambria" w:hAnsi="Cambria"/>
                </w:rPr>
                <w:t>www.twitter.com/martaarmy</w:t>
              </w:r>
            </w:hyperlink>
          </w:p>
          <w:p w14:paraId="7A5DC07B" w14:textId="77777777" w:rsidR="00B52A68" w:rsidRPr="00B52A68" w:rsidRDefault="004C0716" w:rsidP="003A79E0">
            <w:pPr>
              <w:rPr>
                <w:rStyle w:val="Lienhypertexte"/>
                <w:rFonts w:ascii="Cambria" w:hAnsi="Cambria"/>
              </w:rPr>
            </w:pPr>
            <w:hyperlink r:id="rId12" w:history="1">
              <w:r w:rsidR="00B52A68" w:rsidRPr="00B52A68">
                <w:rPr>
                  <w:rStyle w:val="Lienhypertexte"/>
                  <w:rFonts w:ascii="Cambria" w:hAnsi="Cambria"/>
                </w:rPr>
                <w:t>www.facebook.com/martaarmy</w:t>
              </w:r>
            </w:hyperlink>
          </w:p>
          <w:p w14:paraId="7462CEBE" w14:textId="0DA234A1" w:rsidR="00B52A68" w:rsidRPr="00B52A68" w:rsidRDefault="00B52A68" w:rsidP="003A79E0">
            <w:pPr>
              <w:rPr>
                <w:rFonts w:ascii="Cambria" w:hAnsi="Cambria"/>
              </w:rPr>
            </w:pPr>
            <w:r w:rsidRPr="00B52A68">
              <w:rPr>
                <w:rStyle w:val="Lienhypertexte"/>
                <w:rFonts w:ascii="Cambria" w:hAnsi="Cambria"/>
              </w:rPr>
              <w:t>www.instagram.com/welovebuhi</w:t>
            </w:r>
          </w:p>
          <w:p w14:paraId="79AE1927" w14:textId="1FE24CA4" w:rsidR="00B52A68" w:rsidRPr="00B52A68" w:rsidRDefault="00B52A68" w:rsidP="003A79E0">
            <w:pPr>
              <w:spacing w:before="200"/>
              <w:rPr>
                <w:rFonts w:ascii="Cambria" w:hAnsi="Cambria"/>
                <w:b/>
              </w:rPr>
            </w:pPr>
            <w:r w:rsidRPr="00B52A68">
              <w:rPr>
                <w:rFonts w:ascii="Cambria" w:hAnsi="Cambria"/>
                <w:b/>
              </w:rPr>
              <w:t>Contact</w:t>
            </w:r>
          </w:p>
          <w:p w14:paraId="2707F1B8" w14:textId="77777777" w:rsidR="00B52A68" w:rsidRPr="00B52A68" w:rsidRDefault="00B52A68" w:rsidP="003A79E0">
            <w:pPr>
              <w:rPr>
                <w:rFonts w:ascii="Cambria" w:hAnsi="Cambria"/>
              </w:rPr>
            </w:pPr>
            <w:r w:rsidRPr="00B52A68">
              <w:rPr>
                <w:rFonts w:ascii="Cambria" w:hAnsi="Cambria"/>
              </w:rPr>
              <w:t xml:space="preserve">Simon </w:t>
            </w:r>
            <w:proofErr w:type="spellStart"/>
            <w:r w:rsidRPr="00B52A68">
              <w:rPr>
                <w:rFonts w:ascii="Cambria" w:hAnsi="Cambria"/>
              </w:rPr>
              <w:t>Berrebi</w:t>
            </w:r>
            <w:proofErr w:type="spellEnd"/>
          </w:p>
          <w:p w14:paraId="76D0DFC1" w14:textId="14676E15" w:rsidR="00B52A68" w:rsidRPr="00B52A68" w:rsidRDefault="00B52A68" w:rsidP="003A79E0">
            <w:pPr>
              <w:rPr>
                <w:rFonts w:ascii="Cambria" w:hAnsi="Cambria"/>
              </w:rPr>
            </w:pPr>
            <w:r w:rsidRPr="00B52A68">
              <w:rPr>
                <w:rFonts w:ascii="Cambria" w:hAnsi="Cambria"/>
              </w:rPr>
              <w:t>404.663.0341</w:t>
            </w:r>
          </w:p>
          <w:p w14:paraId="4624ECFE" w14:textId="5C6B1DE9" w:rsidR="00B52A68" w:rsidRPr="00B52A68" w:rsidRDefault="00B52A68" w:rsidP="003A79E0">
            <w:pPr>
              <w:rPr>
                <w:rFonts w:ascii="Cambria" w:hAnsi="Cambria"/>
              </w:rPr>
            </w:pPr>
            <w:r w:rsidRPr="00B52A68">
              <w:rPr>
                <w:rFonts w:ascii="Cambria" w:hAnsi="Cambria"/>
              </w:rPr>
              <w:t>themartaarmy@gmail.com</w:t>
            </w:r>
          </w:p>
          <w:p w14:paraId="3D74B152" w14:textId="77777777" w:rsidR="00B52A68" w:rsidRPr="00B52A68" w:rsidRDefault="00B52A68" w:rsidP="003A79E0">
            <w:pPr>
              <w:pStyle w:val="NormalWeb"/>
              <w:jc w:val="center"/>
              <w:rPr>
                <w:rFonts w:ascii="Cambria" w:hAnsi="Cambria" w:cs="Arial"/>
                <w:color w:val="000000"/>
              </w:rPr>
            </w:pPr>
          </w:p>
        </w:tc>
        <w:tc>
          <w:tcPr>
            <w:tcW w:w="4750" w:type="dxa"/>
          </w:tcPr>
          <w:p w14:paraId="014921F8" w14:textId="18BD014E" w:rsidR="003A79E0" w:rsidRDefault="003A79E0" w:rsidP="003A79E0">
            <w:pPr>
              <w:spacing w:before="200"/>
              <w:jc w:val="center"/>
              <w:rPr>
                <w:rFonts w:ascii="Cambria" w:hAnsi="Cambria"/>
                <w:b/>
              </w:rPr>
            </w:pPr>
            <w:r w:rsidRPr="00B52A68">
              <w:rPr>
                <w:rFonts w:ascii="Cambria" w:hAnsi="Cambria" w:cs="Arial"/>
                <w:noProof/>
                <w:sz w:val="22"/>
                <w:szCs w:val="22"/>
                <w:lang w:val="fr-FR" w:eastAsia="fr-FR"/>
              </w:rPr>
              <w:drawing>
                <wp:inline distT="0" distB="0" distL="0" distR="0" wp14:anchorId="25E7BC78" wp14:editId="2E94A5CC">
                  <wp:extent cx="1047910" cy="1050713"/>
                  <wp:effectExtent l="0" t="0" r="0" b="0"/>
                  <wp:docPr id="7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uhi-Round-revise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185" cy="110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C5118D" w14:textId="47A2E60D" w:rsidR="00B52A68" w:rsidRPr="00B52A68" w:rsidRDefault="00B52A68" w:rsidP="003A79E0">
            <w:pPr>
              <w:spacing w:before="200"/>
              <w:rPr>
                <w:rFonts w:ascii="Cambria" w:hAnsi="Cambria"/>
                <w:b/>
              </w:rPr>
            </w:pPr>
            <w:r w:rsidRPr="00B52A68">
              <w:rPr>
                <w:rFonts w:ascii="Cambria" w:hAnsi="Cambria"/>
                <w:b/>
              </w:rPr>
              <w:t>About</w:t>
            </w:r>
          </w:p>
          <w:p w14:paraId="72A18C02" w14:textId="77777777" w:rsidR="00CF747A" w:rsidRDefault="00B52A68" w:rsidP="003A79E0">
            <w:pPr>
              <w:spacing w:after="200" w:line="276" w:lineRule="auto"/>
              <w:rPr>
                <w:rFonts w:ascii="Cambria" w:hAnsi="Cambria" w:cs="Arial"/>
                <w:color w:val="000000"/>
              </w:rPr>
            </w:pPr>
            <w:r w:rsidRPr="00B52A68">
              <w:rPr>
                <w:rFonts w:ascii="Cambria" w:hAnsi="Cambria" w:cs="Arial"/>
                <w:color w:val="000000"/>
              </w:rPr>
              <w:t xml:space="preserve">We Love </w:t>
            </w:r>
            <w:proofErr w:type="spellStart"/>
            <w:r w:rsidRPr="00B52A68">
              <w:rPr>
                <w:rFonts w:ascii="Cambria" w:hAnsi="Cambria" w:cs="Arial"/>
                <w:color w:val="000000"/>
              </w:rPr>
              <w:t>BuHi</w:t>
            </w:r>
            <w:proofErr w:type="spellEnd"/>
            <w:r w:rsidRPr="00B52A68">
              <w:rPr>
                <w:rFonts w:ascii="Cambria" w:hAnsi="Cambria" w:cs="Arial"/>
                <w:color w:val="000000"/>
              </w:rPr>
              <w:t xml:space="preserve"> envisions a safe, attractive, fun and livable Buford Highway corridor that celebrates and is inclusive of its diverse communities. </w:t>
            </w:r>
          </w:p>
          <w:p w14:paraId="3D076749" w14:textId="3A852F13" w:rsidR="00B52A68" w:rsidRPr="00B52A68" w:rsidRDefault="00B52A68" w:rsidP="003A79E0">
            <w:pPr>
              <w:spacing w:after="200" w:line="276" w:lineRule="auto"/>
              <w:rPr>
                <w:rFonts w:ascii="Cambria" w:hAnsi="Cambria" w:cs="Arial"/>
                <w:color w:val="000000"/>
              </w:rPr>
            </w:pPr>
            <w:r w:rsidRPr="00B52A68">
              <w:rPr>
                <w:rFonts w:ascii="Cambria" w:hAnsi="Cambria" w:cs="Arial"/>
                <w:color w:val="000000"/>
              </w:rPr>
              <w:t>Together, we are dedicated to raising positive awareness of the safety, reliability, ease and sheer pleasure of riding public transit on Buford Highway for residents and visitors alike.</w:t>
            </w:r>
          </w:p>
          <w:p w14:paraId="194CBB59" w14:textId="4F605C96" w:rsidR="00B52A68" w:rsidRPr="00B52A68" w:rsidRDefault="00B52A68" w:rsidP="003A79E0">
            <w:pPr>
              <w:spacing w:before="200"/>
              <w:rPr>
                <w:rFonts w:ascii="Cambria" w:hAnsi="Cambria"/>
                <w:b/>
              </w:rPr>
            </w:pPr>
            <w:r w:rsidRPr="00B52A68">
              <w:rPr>
                <w:rFonts w:ascii="Cambria" w:hAnsi="Cambria"/>
                <w:b/>
              </w:rPr>
              <w:t>Find out more</w:t>
            </w:r>
          </w:p>
          <w:p w14:paraId="3E1D5F92" w14:textId="63596A2E" w:rsidR="00B52A68" w:rsidRPr="00B52A68" w:rsidRDefault="004C0716" w:rsidP="003A79E0">
            <w:pPr>
              <w:rPr>
                <w:rFonts w:ascii="Cambria" w:hAnsi="Cambria"/>
              </w:rPr>
            </w:pPr>
            <w:hyperlink r:id="rId13" w:history="1">
              <w:r w:rsidR="00B52A68" w:rsidRPr="00B52A68">
                <w:rPr>
                  <w:rStyle w:val="Lienhypertexte"/>
                  <w:rFonts w:ascii="Cambria" w:hAnsi="Cambria"/>
                </w:rPr>
                <w:t>www.welovebuhi.com</w:t>
              </w:r>
            </w:hyperlink>
          </w:p>
          <w:p w14:paraId="29099A1A" w14:textId="275D8F9B" w:rsidR="00B52A68" w:rsidRPr="00B52A68" w:rsidRDefault="004C0716" w:rsidP="003A79E0">
            <w:pPr>
              <w:rPr>
                <w:rFonts w:ascii="Cambria" w:hAnsi="Cambria"/>
              </w:rPr>
            </w:pPr>
            <w:hyperlink r:id="rId14" w:history="1">
              <w:r w:rsidR="00B52A68" w:rsidRPr="00B52A68">
                <w:rPr>
                  <w:rStyle w:val="Lienhypertexte"/>
                  <w:rFonts w:ascii="Cambria" w:hAnsi="Cambria"/>
                </w:rPr>
                <w:t>www.twitter.com/welovebuhi</w:t>
              </w:r>
            </w:hyperlink>
          </w:p>
          <w:p w14:paraId="7AA78B01" w14:textId="0A3E4C25" w:rsidR="00B52A68" w:rsidRPr="00B52A68" w:rsidRDefault="004C0716" w:rsidP="003A79E0">
            <w:pPr>
              <w:rPr>
                <w:rFonts w:ascii="Cambria" w:hAnsi="Cambria"/>
              </w:rPr>
            </w:pPr>
            <w:hyperlink r:id="rId15" w:history="1">
              <w:r w:rsidR="00B52A68" w:rsidRPr="00B52A68">
                <w:rPr>
                  <w:rStyle w:val="Lienhypertexte"/>
                  <w:rFonts w:ascii="Cambria" w:hAnsi="Cambria"/>
                </w:rPr>
                <w:t>www.facebook.com/welovebuhi</w:t>
              </w:r>
            </w:hyperlink>
          </w:p>
          <w:p w14:paraId="12FBCC89" w14:textId="614A2463" w:rsidR="00B52A68" w:rsidRPr="00B52A68" w:rsidRDefault="004C0716" w:rsidP="003A79E0">
            <w:pPr>
              <w:rPr>
                <w:rFonts w:ascii="Cambria" w:hAnsi="Cambria"/>
              </w:rPr>
            </w:pPr>
            <w:hyperlink r:id="rId16" w:history="1">
              <w:r w:rsidR="00B52A68" w:rsidRPr="00B52A68">
                <w:rPr>
                  <w:rStyle w:val="Lienhypertexte"/>
                  <w:rFonts w:ascii="Cambria" w:hAnsi="Cambria"/>
                </w:rPr>
                <w:t>www.instagram.com/welovebuhi</w:t>
              </w:r>
            </w:hyperlink>
          </w:p>
          <w:p w14:paraId="07E828D4" w14:textId="0922F64A" w:rsidR="00B52A68" w:rsidRPr="00B52A68" w:rsidRDefault="00B52A68" w:rsidP="003A79E0">
            <w:pPr>
              <w:spacing w:before="200"/>
              <w:rPr>
                <w:rFonts w:ascii="Cambria" w:hAnsi="Cambria"/>
                <w:b/>
              </w:rPr>
            </w:pPr>
            <w:r w:rsidRPr="00B52A68">
              <w:rPr>
                <w:rFonts w:ascii="Cambria" w:hAnsi="Cambria"/>
                <w:b/>
              </w:rPr>
              <w:t>Contact</w:t>
            </w:r>
          </w:p>
          <w:p w14:paraId="7072F6C0" w14:textId="3163BC3B" w:rsidR="00B52A68" w:rsidRPr="00B52A68" w:rsidRDefault="00B52A68" w:rsidP="003A79E0">
            <w:pPr>
              <w:rPr>
                <w:rFonts w:ascii="Cambria" w:hAnsi="Cambria"/>
              </w:rPr>
            </w:pPr>
            <w:r w:rsidRPr="00B52A68">
              <w:rPr>
                <w:rFonts w:ascii="Cambria" w:hAnsi="Cambria"/>
              </w:rPr>
              <w:t xml:space="preserve">Marian </w:t>
            </w:r>
            <w:proofErr w:type="spellStart"/>
            <w:r w:rsidRPr="00B52A68">
              <w:rPr>
                <w:rFonts w:ascii="Cambria" w:hAnsi="Cambria"/>
              </w:rPr>
              <w:t>Liou</w:t>
            </w:r>
            <w:proofErr w:type="spellEnd"/>
          </w:p>
          <w:p w14:paraId="05710443" w14:textId="0CF5A222" w:rsidR="00B52A68" w:rsidRPr="00B52A68" w:rsidRDefault="00B52A68" w:rsidP="003A79E0">
            <w:pPr>
              <w:rPr>
                <w:rFonts w:ascii="Cambria" w:hAnsi="Cambria"/>
              </w:rPr>
            </w:pPr>
            <w:r w:rsidRPr="00B52A68">
              <w:rPr>
                <w:rFonts w:ascii="Cambria" w:hAnsi="Cambria"/>
              </w:rPr>
              <w:t>404.547.1349</w:t>
            </w:r>
          </w:p>
          <w:p w14:paraId="5BBD3004" w14:textId="76613D06" w:rsidR="00B52A68" w:rsidRPr="00B52A68" w:rsidRDefault="00B52A68" w:rsidP="003A79E0">
            <w:pPr>
              <w:rPr>
                <w:rFonts w:ascii="Cambria" w:hAnsi="Cambria"/>
              </w:rPr>
            </w:pPr>
            <w:r w:rsidRPr="00B52A68">
              <w:rPr>
                <w:rFonts w:ascii="Cambria" w:hAnsi="Cambria"/>
              </w:rPr>
              <w:t>marian@welovebuhi.com</w:t>
            </w:r>
          </w:p>
          <w:p w14:paraId="40C36ED5" w14:textId="77777777" w:rsidR="00B52A68" w:rsidRPr="00B52A68" w:rsidRDefault="00B52A68" w:rsidP="003A79E0">
            <w:pPr>
              <w:pStyle w:val="NormalWeb"/>
              <w:jc w:val="center"/>
              <w:rPr>
                <w:rFonts w:ascii="Cambria" w:hAnsi="Cambria" w:cs="Arial"/>
                <w:color w:val="000000"/>
              </w:rPr>
            </w:pPr>
          </w:p>
        </w:tc>
      </w:tr>
    </w:tbl>
    <w:p w14:paraId="77754472" w14:textId="1F895621" w:rsidR="00B52A68" w:rsidRPr="00B52A68" w:rsidRDefault="00B52A68" w:rsidP="00952471">
      <w:pPr>
        <w:pStyle w:val="NormalWeb"/>
        <w:rPr>
          <w:rFonts w:ascii="Cambria" w:hAnsi="Cambria" w:cs="Arial"/>
          <w:color w:val="000000"/>
          <w:sz w:val="22"/>
          <w:szCs w:val="22"/>
        </w:rPr>
      </w:pPr>
    </w:p>
    <w:sectPr w:rsidR="00B52A68" w:rsidRPr="00B52A68" w:rsidSect="008C0D2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73E2"/>
    <w:multiLevelType w:val="multilevel"/>
    <w:tmpl w:val="FDC2B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35C07"/>
    <w:multiLevelType w:val="hybridMultilevel"/>
    <w:tmpl w:val="9D7A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7A"/>
    <w:rsid w:val="0004703F"/>
    <w:rsid w:val="000C4B55"/>
    <w:rsid w:val="000E2DCA"/>
    <w:rsid w:val="00116474"/>
    <w:rsid w:val="001532D2"/>
    <w:rsid w:val="001C1174"/>
    <w:rsid w:val="001E2D92"/>
    <w:rsid w:val="00277FBD"/>
    <w:rsid w:val="002C2D6A"/>
    <w:rsid w:val="002E387B"/>
    <w:rsid w:val="0030390B"/>
    <w:rsid w:val="003223A9"/>
    <w:rsid w:val="00392227"/>
    <w:rsid w:val="00395B55"/>
    <w:rsid w:val="003A79E0"/>
    <w:rsid w:val="00435A43"/>
    <w:rsid w:val="00450D0E"/>
    <w:rsid w:val="00471108"/>
    <w:rsid w:val="004C0716"/>
    <w:rsid w:val="005B3D4C"/>
    <w:rsid w:val="005C6F29"/>
    <w:rsid w:val="00625036"/>
    <w:rsid w:val="006552D3"/>
    <w:rsid w:val="006F5A3C"/>
    <w:rsid w:val="00710E46"/>
    <w:rsid w:val="00722CD3"/>
    <w:rsid w:val="0073122F"/>
    <w:rsid w:val="00743EF0"/>
    <w:rsid w:val="0075517D"/>
    <w:rsid w:val="0078415D"/>
    <w:rsid w:val="007A30F0"/>
    <w:rsid w:val="007E712C"/>
    <w:rsid w:val="007F7364"/>
    <w:rsid w:val="00831CC9"/>
    <w:rsid w:val="0086044F"/>
    <w:rsid w:val="008655FE"/>
    <w:rsid w:val="0087771C"/>
    <w:rsid w:val="008845FC"/>
    <w:rsid w:val="008900A1"/>
    <w:rsid w:val="008C0D25"/>
    <w:rsid w:val="00902791"/>
    <w:rsid w:val="00921E69"/>
    <w:rsid w:val="00952471"/>
    <w:rsid w:val="009759C1"/>
    <w:rsid w:val="009818ED"/>
    <w:rsid w:val="009A1035"/>
    <w:rsid w:val="009D7A21"/>
    <w:rsid w:val="00A06B53"/>
    <w:rsid w:val="00A11D0E"/>
    <w:rsid w:val="00A679DA"/>
    <w:rsid w:val="00A81E9C"/>
    <w:rsid w:val="00AA106D"/>
    <w:rsid w:val="00AE536A"/>
    <w:rsid w:val="00B1101C"/>
    <w:rsid w:val="00B27B7A"/>
    <w:rsid w:val="00B52769"/>
    <w:rsid w:val="00B52A68"/>
    <w:rsid w:val="00C32EA8"/>
    <w:rsid w:val="00C71564"/>
    <w:rsid w:val="00CA4D11"/>
    <w:rsid w:val="00CF747A"/>
    <w:rsid w:val="00DC0C91"/>
    <w:rsid w:val="00F5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AB17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7B7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B27B7A"/>
    <w:rPr>
      <w:b/>
      <w:bCs/>
    </w:rPr>
  </w:style>
  <w:style w:type="character" w:styleId="Lienhypertexte">
    <w:name w:val="Hyperlink"/>
    <w:basedOn w:val="Policepardfaut"/>
    <w:uiPriority w:val="99"/>
    <w:unhideWhenUsed/>
    <w:rsid w:val="00B27B7A"/>
    <w:rPr>
      <w:color w:val="0000FF"/>
      <w:u w:val="single"/>
    </w:rPr>
  </w:style>
  <w:style w:type="character" w:customStyle="1" w:styleId="xbe">
    <w:name w:val="_xbe"/>
    <w:basedOn w:val="Policepardfaut"/>
    <w:rsid w:val="00952471"/>
  </w:style>
  <w:style w:type="paragraph" w:styleId="Paragraphedeliste">
    <w:name w:val="List Paragraph"/>
    <w:basedOn w:val="Normal"/>
    <w:uiPriority w:val="34"/>
    <w:qFormat/>
    <w:rsid w:val="007E712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2A6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A68"/>
    <w:rPr>
      <w:rFonts w:ascii="Lucida Grande" w:hAnsi="Lucida Grande"/>
      <w:sz w:val="18"/>
      <w:szCs w:val="18"/>
    </w:rPr>
  </w:style>
  <w:style w:type="table" w:styleId="Grille">
    <w:name w:val="Table Grid"/>
    <w:basedOn w:val="TableauNormal"/>
    <w:uiPriority w:val="39"/>
    <w:rsid w:val="00B52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CF747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7B7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B27B7A"/>
    <w:rPr>
      <w:b/>
      <w:bCs/>
    </w:rPr>
  </w:style>
  <w:style w:type="character" w:styleId="Lienhypertexte">
    <w:name w:val="Hyperlink"/>
    <w:basedOn w:val="Policepardfaut"/>
    <w:uiPriority w:val="99"/>
    <w:unhideWhenUsed/>
    <w:rsid w:val="00B27B7A"/>
    <w:rPr>
      <w:color w:val="0000FF"/>
      <w:u w:val="single"/>
    </w:rPr>
  </w:style>
  <w:style w:type="character" w:customStyle="1" w:styleId="xbe">
    <w:name w:val="_xbe"/>
    <w:basedOn w:val="Policepardfaut"/>
    <w:rsid w:val="00952471"/>
  </w:style>
  <w:style w:type="paragraph" w:styleId="Paragraphedeliste">
    <w:name w:val="List Paragraph"/>
    <w:basedOn w:val="Normal"/>
    <w:uiPriority w:val="34"/>
    <w:qFormat/>
    <w:rsid w:val="007E712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52A6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A68"/>
    <w:rPr>
      <w:rFonts w:ascii="Lucida Grande" w:hAnsi="Lucida Grande"/>
      <w:sz w:val="18"/>
      <w:szCs w:val="18"/>
    </w:rPr>
  </w:style>
  <w:style w:type="table" w:styleId="Grille">
    <w:name w:val="Table Grid"/>
    <w:basedOn w:val="TableauNormal"/>
    <w:uiPriority w:val="39"/>
    <w:rsid w:val="00B52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CF74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twitter.com/martaarmy" TargetMode="External"/><Relationship Id="rId12" Type="http://schemas.openxmlformats.org/officeDocument/2006/relationships/hyperlink" Target="http://www.facebook.com/martaarmy" TargetMode="External"/><Relationship Id="rId13" Type="http://schemas.openxmlformats.org/officeDocument/2006/relationships/hyperlink" Target="http://www.welovebuhi.com" TargetMode="External"/><Relationship Id="rId14" Type="http://schemas.openxmlformats.org/officeDocument/2006/relationships/hyperlink" Target="http://www.twitter.com/welovebuhi" TargetMode="External"/><Relationship Id="rId15" Type="http://schemas.openxmlformats.org/officeDocument/2006/relationships/hyperlink" Target="http://www.facebook.com/welovebuhi" TargetMode="External"/><Relationship Id="rId16" Type="http://schemas.openxmlformats.org/officeDocument/2006/relationships/hyperlink" Target="http://www.instagram.com/welovebuhi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usa.streetsblog.org/2016/03/30/anthony-foxx-wants-to-repair-the-damage-done-by-urban-highways/" TargetMode="External"/><Relationship Id="rId9" Type="http://schemas.openxmlformats.org/officeDocument/2006/relationships/hyperlink" Target="http://39rideanddine.eventbrite.com/" TargetMode="External"/><Relationship Id="rId10" Type="http://schemas.openxmlformats.org/officeDocument/2006/relationships/hyperlink" Target="http://www.martaar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484</Words>
  <Characters>2663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Liou</dc:creator>
  <cp:keywords/>
  <dc:description/>
  <cp:lastModifiedBy>Simon Berrebi</cp:lastModifiedBy>
  <cp:revision>3</cp:revision>
  <cp:lastPrinted>2016-03-27T23:30:00Z</cp:lastPrinted>
  <dcterms:created xsi:type="dcterms:W3CDTF">2016-04-11T12:50:00Z</dcterms:created>
  <dcterms:modified xsi:type="dcterms:W3CDTF">2016-04-11T13:34:00Z</dcterms:modified>
</cp:coreProperties>
</file>